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57D" w:rsidRDefault="00F3157D" w:rsidP="00F3157D">
      <w:pPr>
        <w:pStyle w:val="af1"/>
        <w:jc w:val="right"/>
        <w:rPr>
          <w:rFonts w:ascii="ＭＳ 明朝" w:hint="eastAsia"/>
        </w:rPr>
      </w:pPr>
      <w:r>
        <w:rPr>
          <w:rFonts w:ascii="ＭＳ 明朝" w:hint="eastAsia"/>
        </w:rPr>
        <w:t>令和　　年　　月　　日</w:t>
      </w:r>
    </w:p>
    <w:p w:rsidR="00F3157D" w:rsidRDefault="00F3157D" w:rsidP="00F3157D">
      <w:pPr>
        <w:spacing w:line="240" w:lineRule="exact"/>
        <w:rPr>
          <w:rFonts w:ascii="ＭＳ 明朝" w:hint="eastAsia"/>
        </w:rPr>
      </w:pPr>
    </w:p>
    <w:p w:rsidR="00F3157D" w:rsidRDefault="00F3157D" w:rsidP="00F3157D">
      <w:pPr>
        <w:spacing w:line="240" w:lineRule="exact"/>
        <w:rPr>
          <w:rFonts w:ascii="ＭＳ 明朝" w:hint="eastAsia"/>
        </w:rPr>
      </w:pPr>
      <w:r>
        <w:rPr>
          <w:rFonts w:ascii="ＭＳ 明朝" w:hint="eastAsia"/>
          <w:snapToGrid w:val="0"/>
          <w:sz w:val="22"/>
        </w:rPr>
        <w:t xml:space="preserve">　</w:t>
      </w:r>
      <w:r>
        <w:rPr>
          <w:rFonts w:ascii="ＭＳ 明朝" w:hint="eastAsia"/>
          <w:snapToGrid w:val="0"/>
          <w:sz w:val="22"/>
        </w:rPr>
        <w:t>美郷町長</w:t>
      </w:r>
      <w:r>
        <w:rPr>
          <w:rFonts w:ascii="ＭＳ 明朝" w:hint="eastAsia"/>
          <w:snapToGrid w:val="0"/>
          <w:sz w:val="22"/>
        </w:rPr>
        <w:t xml:space="preserve">　</w:t>
      </w:r>
      <w:r>
        <w:rPr>
          <w:rFonts w:ascii="ＭＳ 明朝" w:hint="eastAsia"/>
        </w:rPr>
        <w:t xml:space="preserve">　様</w:t>
      </w:r>
    </w:p>
    <w:p w:rsidR="00F3157D" w:rsidRDefault="00F3157D" w:rsidP="00F3157D">
      <w:pPr>
        <w:pStyle w:val="af1"/>
        <w:spacing w:line="240" w:lineRule="exact"/>
        <w:rPr>
          <w:rFonts w:ascii="ＭＳ 明朝" w:hint="eastAsia"/>
        </w:rPr>
      </w:pPr>
    </w:p>
    <w:p w:rsidR="00F3157D" w:rsidRDefault="00F3157D" w:rsidP="00F3157D">
      <w:pPr>
        <w:spacing w:line="260" w:lineRule="exact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　　　　　　</w:t>
      </w:r>
      <w:r>
        <w:rPr>
          <w:rFonts w:ascii="ＭＳ 明朝" w:hint="eastAsia"/>
        </w:rPr>
        <w:t>商号又は名称</w:t>
      </w:r>
    </w:p>
    <w:p w:rsidR="00F3157D" w:rsidRDefault="00F3157D" w:rsidP="00F3157D">
      <w:pPr>
        <w:spacing w:line="260" w:lineRule="exact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　　　　　　</w:t>
      </w:r>
      <w:r>
        <w:rPr>
          <w:rFonts w:ascii="ＭＳ 明朝" w:hint="eastAsia"/>
        </w:rPr>
        <w:t xml:space="preserve">代表者名　　　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　　　　　　　　</w:t>
      </w:r>
      <w:r>
        <w:rPr>
          <w:rFonts w:ascii="ＭＳ 明朝" w:hint="eastAsia"/>
        </w:rPr>
        <w:t>印</w:t>
      </w:r>
    </w:p>
    <w:p w:rsidR="00F3157D" w:rsidRDefault="00F3157D" w:rsidP="00F3157D">
      <w:pPr>
        <w:rPr>
          <w:rFonts w:ascii="ＭＳ 明朝"/>
        </w:rPr>
      </w:pPr>
    </w:p>
    <w:p w:rsidR="00F3157D" w:rsidRDefault="00F3157D" w:rsidP="00F3157D">
      <w:pPr>
        <w:rPr>
          <w:rFonts w:ascii="ＭＳ 明朝" w:hint="eastAsia"/>
        </w:rPr>
      </w:pPr>
    </w:p>
    <w:p w:rsidR="00F3157D" w:rsidRDefault="00F3157D" w:rsidP="00F3157D">
      <w:pPr>
        <w:pStyle w:val="af1"/>
        <w:jc w:val="center"/>
        <w:rPr>
          <w:rFonts w:ascii="ＭＳ 明朝" w:hint="eastAsia"/>
          <w:sz w:val="44"/>
        </w:rPr>
      </w:pPr>
      <w:r w:rsidRPr="00F3157D">
        <w:rPr>
          <w:rFonts w:ascii="ＭＳ 明朝"/>
          <w:sz w:val="36"/>
        </w:rPr>
        <w:fldChar w:fldCharType="begin"/>
      </w:r>
      <w:r w:rsidRPr="00F3157D">
        <w:rPr>
          <w:rFonts w:ascii="ＭＳ 明朝"/>
          <w:sz w:val="36"/>
        </w:rPr>
        <w:instrText xml:space="preserve"> eq \o\ad(</w:instrText>
      </w:r>
      <w:r w:rsidRPr="00F3157D">
        <w:rPr>
          <w:rFonts w:ascii="ＭＳ 明朝" w:hint="eastAsia"/>
          <w:sz w:val="36"/>
        </w:rPr>
        <w:instrText>請負代金内訳書</w:instrText>
      </w:r>
      <w:r w:rsidRPr="00F3157D">
        <w:rPr>
          <w:rFonts w:ascii="ＭＳ 明朝"/>
          <w:sz w:val="36"/>
        </w:rPr>
        <w:instrText>,</w:instrText>
      </w:r>
      <w:r w:rsidRPr="00F3157D">
        <w:rPr>
          <w:rFonts w:ascii="ＭＳ 明朝" w:hint="eastAsia"/>
          <w:sz w:val="36"/>
        </w:rPr>
        <w:instrText xml:space="preserve">　　　　　　　　　　</w:instrText>
      </w:r>
      <w:r w:rsidRPr="00F3157D">
        <w:rPr>
          <w:rFonts w:ascii="ＭＳ 明朝"/>
          <w:sz w:val="36"/>
        </w:rPr>
        <w:instrText>)</w:instrText>
      </w:r>
      <w:r w:rsidRPr="00F3157D">
        <w:rPr>
          <w:rFonts w:ascii="ＭＳ 明朝"/>
          <w:sz w:val="36"/>
        </w:rPr>
        <w:fldChar w:fldCharType="end"/>
      </w:r>
    </w:p>
    <w:p w:rsidR="00F3157D" w:rsidRDefault="00F3157D" w:rsidP="00F3157D">
      <w:pPr>
        <w:pStyle w:val="af1"/>
        <w:rPr>
          <w:rFonts w:ascii="ＭＳ 明朝" w:hint="eastAsia"/>
        </w:rPr>
      </w:pPr>
    </w:p>
    <w:p w:rsidR="00F3157D" w:rsidRPr="00F3157D" w:rsidRDefault="00F3157D" w:rsidP="00F3157D">
      <w:pPr>
        <w:rPr>
          <w:rFonts w:ascii="ＭＳ 明朝" w:hint="eastAsia"/>
          <w:u w:val="single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工事名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</w:rPr>
        <w:t xml:space="preserve">　　</w:t>
      </w:r>
    </w:p>
    <w:p w:rsidR="00F3157D" w:rsidRDefault="00F3157D" w:rsidP="00F3157D">
      <w:pPr>
        <w:rPr>
          <w:rFonts w:ascii="ＭＳ 明朝" w:hint="eastAsia"/>
        </w:rPr>
      </w:pPr>
    </w:p>
    <w:p w:rsidR="00F3157D" w:rsidRDefault="00F3157D" w:rsidP="00F3157D">
      <w:pPr>
        <w:rPr>
          <w:rFonts w:ascii="ＭＳ 明朝" w:hint="eastAsia"/>
        </w:rPr>
      </w:pPr>
      <w:r>
        <w:rPr>
          <w:rFonts w:ascii="ＭＳ 明朝" w:hint="eastAsia"/>
        </w:rPr>
        <w:t>契約年月日　　令和　　年　　月　　日</w:t>
      </w:r>
    </w:p>
    <w:p w:rsidR="00F3157D" w:rsidRDefault="00F3157D" w:rsidP="00F3157D">
      <w:pPr>
        <w:rPr>
          <w:rFonts w:ascii="ＭＳ 明朝" w:hint="eastAsia"/>
        </w:rPr>
      </w:pPr>
    </w:p>
    <w:p w:rsidR="00F3157D" w:rsidRDefault="00F3157D" w:rsidP="00F3157D">
      <w:pPr>
        <w:pStyle w:val="af1"/>
        <w:rPr>
          <w:rFonts w:ascii="ＭＳ 明朝" w:hint="eastAsia"/>
        </w:rPr>
      </w:pPr>
      <w:r>
        <w:rPr>
          <w:rFonts w:ascii="ＭＳ 明朝" w:hint="eastAsia"/>
        </w:rPr>
        <w:t xml:space="preserve">請負代金額　　</w:t>
      </w:r>
      <w:r w:rsidRPr="00F3157D">
        <w:rPr>
          <w:rFonts w:ascii="ＭＳ 明朝" w:hint="eastAsia"/>
        </w:rPr>
        <w:t xml:space="preserve">　　　　　　　　　　円</w:t>
      </w:r>
    </w:p>
    <w:p w:rsidR="00F3157D" w:rsidRDefault="00F3157D" w:rsidP="00F3157D">
      <w:pPr>
        <w:pStyle w:val="af1"/>
        <w:rPr>
          <w:rFonts w:ascii="ＭＳ 明朝" w:hint="eastAsia"/>
        </w:rPr>
      </w:pPr>
    </w:p>
    <w:p w:rsidR="00F3157D" w:rsidRDefault="00F3157D" w:rsidP="00F3157D">
      <w:pPr>
        <w:rPr>
          <w:rFonts w:ascii="ＭＳ 明朝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工期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</w:rPr>
        <w:t xml:space="preserve">　　令和　　年</w:t>
      </w:r>
      <w:r>
        <w:rPr>
          <w:rFonts w:ascii="ＭＳ 明朝" w:hint="eastAsia"/>
          <w:b/>
          <w:w w:val="80"/>
          <w:sz w:val="22"/>
        </w:rPr>
        <w:t xml:space="preserve">　　</w:t>
      </w:r>
      <w:r>
        <w:rPr>
          <w:rFonts w:ascii="ＭＳ 明朝" w:hint="eastAsia"/>
        </w:rPr>
        <w:t>月　　日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</w:rPr>
        <w:t>から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</w:rPr>
        <w:t>令和　　年　　月　　日まで</w:t>
      </w:r>
    </w:p>
    <w:p w:rsidR="00F3157D" w:rsidRDefault="00F3157D" w:rsidP="00F3157D">
      <w:pPr>
        <w:rPr>
          <w:rFonts w:ascii="ＭＳ 明朝" w:hint="eastAsia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875"/>
        <w:gridCol w:w="992"/>
        <w:gridCol w:w="2642"/>
      </w:tblGrid>
      <w:tr w:rsidR="00F3157D" w:rsidTr="00F3157D">
        <w:tc>
          <w:tcPr>
            <w:tcW w:w="1502" w:type="dxa"/>
          </w:tcPr>
          <w:p w:rsidR="00F3157D" w:rsidRDefault="00F3157D" w:rsidP="00F315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1502" w:type="dxa"/>
          </w:tcPr>
          <w:p w:rsidR="00F3157D" w:rsidRDefault="00F3157D" w:rsidP="00F3157D">
            <w:pPr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1503" w:type="dxa"/>
          </w:tcPr>
          <w:p w:rsidR="00F3157D" w:rsidRDefault="00F3157D" w:rsidP="00F3157D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875" w:type="dxa"/>
          </w:tcPr>
          <w:p w:rsidR="00F3157D" w:rsidRDefault="00F3157D" w:rsidP="00F3157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992" w:type="dxa"/>
          </w:tcPr>
          <w:p w:rsidR="00F3157D" w:rsidRDefault="00F3157D" w:rsidP="00F3157D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2642" w:type="dxa"/>
          </w:tcPr>
          <w:p w:rsidR="00F3157D" w:rsidRDefault="00F3157D" w:rsidP="00F3157D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</w:tr>
      <w:tr w:rsidR="00F3157D" w:rsidTr="00F3157D">
        <w:tc>
          <w:tcPr>
            <w:tcW w:w="1502" w:type="dxa"/>
          </w:tcPr>
          <w:p w:rsidR="00F3157D" w:rsidRDefault="00F3157D"/>
        </w:tc>
        <w:tc>
          <w:tcPr>
            <w:tcW w:w="1502" w:type="dxa"/>
          </w:tcPr>
          <w:p w:rsidR="00F3157D" w:rsidRDefault="00F3157D"/>
        </w:tc>
        <w:tc>
          <w:tcPr>
            <w:tcW w:w="1503" w:type="dxa"/>
          </w:tcPr>
          <w:p w:rsidR="00F3157D" w:rsidRDefault="00F3157D"/>
        </w:tc>
        <w:tc>
          <w:tcPr>
            <w:tcW w:w="875" w:type="dxa"/>
          </w:tcPr>
          <w:p w:rsidR="00F3157D" w:rsidRDefault="00F3157D"/>
        </w:tc>
        <w:tc>
          <w:tcPr>
            <w:tcW w:w="992" w:type="dxa"/>
          </w:tcPr>
          <w:p w:rsidR="00F3157D" w:rsidRDefault="00F3157D"/>
        </w:tc>
        <w:tc>
          <w:tcPr>
            <w:tcW w:w="2642" w:type="dxa"/>
          </w:tcPr>
          <w:p w:rsidR="00F3157D" w:rsidRDefault="00F3157D"/>
        </w:tc>
      </w:tr>
      <w:tr w:rsidR="00F3157D" w:rsidTr="00F3157D">
        <w:tc>
          <w:tcPr>
            <w:tcW w:w="1502" w:type="dxa"/>
          </w:tcPr>
          <w:p w:rsidR="00F3157D" w:rsidRDefault="00F3157D"/>
        </w:tc>
        <w:tc>
          <w:tcPr>
            <w:tcW w:w="1502" w:type="dxa"/>
          </w:tcPr>
          <w:p w:rsidR="00F3157D" w:rsidRDefault="00F3157D"/>
        </w:tc>
        <w:tc>
          <w:tcPr>
            <w:tcW w:w="1503" w:type="dxa"/>
          </w:tcPr>
          <w:p w:rsidR="00F3157D" w:rsidRDefault="00F3157D"/>
        </w:tc>
        <w:tc>
          <w:tcPr>
            <w:tcW w:w="875" w:type="dxa"/>
          </w:tcPr>
          <w:p w:rsidR="00F3157D" w:rsidRDefault="00F3157D"/>
        </w:tc>
        <w:tc>
          <w:tcPr>
            <w:tcW w:w="992" w:type="dxa"/>
          </w:tcPr>
          <w:p w:rsidR="00F3157D" w:rsidRDefault="00F3157D"/>
        </w:tc>
        <w:tc>
          <w:tcPr>
            <w:tcW w:w="2642" w:type="dxa"/>
          </w:tcPr>
          <w:p w:rsidR="00F3157D" w:rsidRDefault="00F3157D"/>
        </w:tc>
      </w:tr>
      <w:tr w:rsidR="00F3157D" w:rsidTr="00F3157D">
        <w:tc>
          <w:tcPr>
            <w:tcW w:w="1502" w:type="dxa"/>
          </w:tcPr>
          <w:p w:rsidR="00F3157D" w:rsidRDefault="00F3157D"/>
        </w:tc>
        <w:tc>
          <w:tcPr>
            <w:tcW w:w="1502" w:type="dxa"/>
          </w:tcPr>
          <w:p w:rsidR="00F3157D" w:rsidRDefault="00F3157D"/>
        </w:tc>
        <w:tc>
          <w:tcPr>
            <w:tcW w:w="1503" w:type="dxa"/>
          </w:tcPr>
          <w:p w:rsidR="00F3157D" w:rsidRDefault="00F3157D"/>
        </w:tc>
        <w:tc>
          <w:tcPr>
            <w:tcW w:w="875" w:type="dxa"/>
          </w:tcPr>
          <w:p w:rsidR="00F3157D" w:rsidRDefault="00F3157D"/>
        </w:tc>
        <w:tc>
          <w:tcPr>
            <w:tcW w:w="992" w:type="dxa"/>
          </w:tcPr>
          <w:p w:rsidR="00F3157D" w:rsidRDefault="00F3157D"/>
        </w:tc>
        <w:tc>
          <w:tcPr>
            <w:tcW w:w="2642" w:type="dxa"/>
          </w:tcPr>
          <w:p w:rsidR="00F3157D" w:rsidRDefault="00F3157D"/>
        </w:tc>
      </w:tr>
      <w:tr w:rsidR="00F3157D" w:rsidTr="00F3157D">
        <w:tc>
          <w:tcPr>
            <w:tcW w:w="1502" w:type="dxa"/>
          </w:tcPr>
          <w:p w:rsidR="00F3157D" w:rsidRDefault="00F3157D"/>
        </w:tc>
        <w:tc>
          <w:tcPr>
            <w:tcW w:w="1502" w:type="dxa"/>
          </w:tcPr>
          <w:p w:rsidR="00F3157D" w:rsidRDefault="00F3157D"/>
        </w:tc>
        <w:tc>
          <w:tcPr>
            <w:tcW w:w="1503" w:type="dxa"/>
          </w:tcPr>
          <w:p w:rsidR="00F3157D" w:rsidRDefault="00F3157D"/>
        </w:tc>
        <w:tc>
          <w:tcPr>
            <w:tcW w:w="875" w:type="dxa"/>
          </w:tcPr>
          <w:p w:rsidR="00F3157D" w:rsidRDefault="00F3157D"/>
        </w:tc>
        <w:tc>
          <w:tcPr>
            <w:tcW w:w="992" w:type="dxa"/>
          </w:tcPr>
          <w:p w:rsidR="00F3157D" w:rsidRDefault="00F3157D"/>
        </w:tc>
        <w:tc>
          <w:tcPr>
            <w:tcW w:w="2642" w:type="dxa"/>
          </w:tcPr>
          <w:p w:rsidR="00F3157D" w:rsidRDefault="00F3157D"/>
        </w:tc>
      </w:tr>
      <w:tr w:rsidR="00F3157D" w:rsidTr="00F3157D">
        <w:tc>
          <w:tcPr>
            <w:tcW w:w="1502" w:type="dxa"/>
          </w:tcPr>
          <w:p w:rsidR="00F3157D" w:rsidRDefault="00F3157D"/>
        </w:tc>
        <w:tc>
          <w:tcPr>
            <w:tcW w:w="1502" w:type="dxa"/>
          </w:tcPr>
          <w:p w:rsidR="00F3157D" w:rsidRDefault="00F3157D"/>
        </w:tc>
        <w:tc>
          <w:tcPr>
            <w:tcW w:w="1503" w:type="dxa"/>
          </w:tcPr>
          <w:p w:rsidR="00F3157D" w:rsidRDefault="00F3157D"/>
        </w:tc>
        <w:tc>
          <w:tcPr>
            <w:tcW w:w="875" w:type="dxa"/>
          </w:tcPr>
          <w:p w:rsidR="00F3157D" w:rsidRDefault="00F3157D"/>
        </w:tc>
        <w:tc>
          <w:tcPr>
            <w:tcW w:w="992" w:type="dxa"/>
          </w:tcPr>
          <w:p w:rsidR="00F3157D" w:rsidRDefault="00F3157D"/>
        </w:tc>
        <w:tc>
          <w:tcPr>
            <w:tcW w:w="2642" w:type="dxa"/>
          </w:tcPr>
          <w:p w:rsidR="00F3157D" w:rsidRDefault="00F3157D"/>
        </w:tc>
      </w:tr>
      <w:tr w:rsidR="00F3157D" w:rsidTr="00F3157D">
        <w:tc>
          <w:tcPr>
            <w:tcW w:w="1502" w:type="dxa"/>
          </w:tcPr>
          <w:p w:rsidR="00F3157D" w:rsidRDefault="00F3157D"/>
        </w:tc>
        <w:tc>
          <w:tcPr>
            <w:tcW w:w="1502" w:type="dxa"/>
          </w:tcPr>
          <w:p w:rsidR="00F3157D" w:rsidRDefault="00F3157D"/>
        </w:tc>
        <w:tc>
          <w:tcPr>
            <w:tcW w:w="1503" w:type="dxa"/>
          </w:tcPr>
          <w:p w:rsidR="00F3157D" w:rsidRDefault="00F3157D">
            <w:bookmarkStart w:id="0" w:name="_GoBack"/>
            <w:bookmarkEnd w:id="0"/>
          </w:p>
        </w:tc>
        <w:tc>
          <w:tcPr>
            <w:tcW w:w="875" w:type="dxa"/>
          </w:tcPr>
          <w:p w:rsidR="00F3157D" w:rsidRDefault="00F3157D"/>
        </w:tc>
        <w:tc>
          <w:tcPr>
            <w:tcW w:w="992" w:type="dxa"/>
          </w:tcPr>
          <w:p w:rsidR="00F3157D" w:rsidRDefault="00F3157D"/>
        </w:tc>
        <w:tc>
          <w:tcPr>
            <w:tcW w:w="2642" w:type="dxa"/>
          </w:tcPr>
          <w:p w:rsidR="00F3157D" w:rsidRDefault="00F3157D"/>
        </w:tc>
      </w:tr>
      <w:tr w:rsidR="00F3157D" w:rsidTr="00F3157D">
        <w:tc>
          <w:tcPr>
            <w:tcW w:w="1502" w:type="dxa"/>
          </w:tcPr>
          <w:p w:rsidR="00F3157D" w:rsidRDefault="00F3157D"/>
        </w:tc>
        <w:tc>
          <w:tcPr>
            <w:tcW w:w="1502" w:type="dxa"/>
          </w:tcPr>
          <w:p w:rsidR="00F3157D" w:rsidRDefault="00F3157D"/>
        </w:tc>
        <w:tc>
          <w:tcPr>
            <w:tcW w:w="1503" w:type="dxa"/>
          </w:tcPr>
          <w:p w:rsidR="00F3157D" w:rsidRDefault="00F3157D"/>
        </w:tc>
        <w:tc>
          <w:tcPr>
            <w:tcW w:w="875" w:type="dxa"/>
          </w:tcPr>
          <w:p w:rsidR="00F3157D" w:rsidRDefault="00F3157D"/>
        </w:tc>
        <w:tc>
          <w:tcPr>
            <w:tcW w:w="992" w:type="dxa"/>
          </w:tcPr>
          <w:p w:rsidR="00F3157D" w:rsidRDefault="00F3157D"/>
        </w:tc>
        <w:tc>
          <w:tcPr>
            <w:tcW w:w="2642" w:type="dxa"/>
          </w:tcPr>
          <w:p w:rsidR="00F3157D" w:rsidRDefault="00F3157D"/>
        </w:tc>
      </w:tr>
      <w:tr w:rsidR="00F3157D" w:rsidTr="00F3157D">
        <w:tc>
          <w:tcPr>
            <w:tcW w:w="1502" w:type="dxa"/>
          </w:tcPr>
          <w:p w:rsidR="00F3157D" w:rsidRDefault="00F3157D"/>
        </w:tc>
        <w:tc>
          <w:tcPr>
            <w:tcW w:w="1502" w:type="dxa"/>
          </w:tcPr>
          <w:p w:rsidR="00F3157D" w:rsidRDefault="00F3157D"/>
        </w:tc>
        <w:tc>
          <w:tcPr>
            <w:tcW w:w="1503" w:type="dxa"/>
          </w:tcPr>
          <w:p w:rsidR="00F3157D" w:rsidRDefault="00F3157D"/>
        </w:tc>
        <w:tc>
          <w:tcPr>
            <w:tcW w:w="875" w:type="dxa"/>
          </w:tcPr>
          <w:p w:rsidR="00F3157D" w:rsidRDefault="00F3157D"/>
        </w:tc>
        <w:tc>
          <w:tcPr>
            <w:tcW w:w="992" w:type="dxa"/>
          </w:tcPr>
          <w:p w:rsidR="00F3157D" w:rsidRDefault="00F3157D"/>
        </w:tc>
        <w:tc>
          <w:tcPr>
            <w:tcW w:w="2642" w:type="dxa"/>
          </w:tcPr>
          <w:p w:rsidR="00F3157D" w:rsidRDefault="00F3157D"/>
        </w:tc>
      </w:tr>
      <w:tr w:rsidR="00F3157D" w:rsidTr="00F3157D">
        <w:tc>
          <w:tcPr>
            <w:tcW w:w="1502" w:type="dxa"/>
          </w:tcPr>
          <w:p w:rsidR="00F3157D" w:rsidRDefault="00F3157D"/>
        </w:tc>
        <w:tc>
          <w:tcPr>
            <w:tcW w:w="1502" w:type="dxa"/>
          </w:tcPr>
          <w:p w:rsidR="00F3157D" w:rsidRDefault="00F3157D"/>
        </w:tc>
        <w:tc>
          <w:tcPr>
            <w:tcW w:w="1503" w:type="dxa"/>
          </w:tcPr>
          <w:p w:rsidR="00F3157D" w:rsidRDefault="00F3157D"/>
        </w:tc>
        <w:tc>
          <w:tcPr>
            <w:tcW w:w="875" w:type="dxa"/>
          </w:tcPr>
          <w:p w:rsidR="00F3157D" w:rsidRDefault="00F3157D"/>
        </w:tc>
        <w:tc>
          <w:tcPr>
            <w:tcW w:w="992" w:type="dxa"/>
          </w:tcPr>
          <w:p w:rsidR="00F3157D" w:rsidRDefault="00F3157D"/>
        </w:tc>
        <w:tc>
          <w:tcPr>
            <w:tcW w:w="2642" w:type="dxa"/>
          </w:tcPr>
          <w:p w:rsidR="00F3157D" w:rsidRDefault="00F3157D"/>
        </w:tc>
      </w:tr>
      <w:tr w:rsidR="00F3157D" w:rsidTr="00F3157D">
        <w:tc>
          <w:tcPr>
            <w:tcW w:w="1502" w:type="dxa"/>
          </w:tcPr>
          <w:p w:rsidR="00F3157D" w:rsidRDefault="00F3157D"/>
        </w:tc>
        <w:tc>
          <w:tcPr>
            <w:tcW w:w="1502" w:type="dxa"/>
          </w:tcPr>
          <w:p w:rsidR="00F3157D" w:rsidRDefault="00F3157D"/>
        </w:tc>
        <w:tc>
          <w:tcPr>
            <w:tcW w:w="1503" w:type="dxa"/>
          </w:tcPr>
          <w:p w:rsidR="00F3157D" w:rsidRDefault="00F3157D"/>
        </w:tc>
        <w:tc>
          <w:tcPr>
            <w:tcW w:w="875" w:type="dxa"/>
          </w:tcPr>
          <w:p w:rsidR="00F3157D" w:rsidRDefault="00F3157D"/>
        </w:tc>
        <w:tc>
          <w:tcPr>
            <w:tcW w:w="992" w:type="dxa"/>
          </w:tcPr>
          <w:p w:rsidR="00F3157D" w:rsidRDefault="00F3157D"/>
        </w:tc>
        <w:tc>
          <w:tcPr>
            <w:tcW w:w="2642" w:type="dxa"/>
          </w:tcPr>
          <w:p w:rsidR="00F3157D" w:rsidRDefault="00F3157D"/>
        </w:tc>
      </w:tr>
      <w:tr w:rsidR="00F3157D" w:rsidTr="00F3157D">
        <w:tc>
          <w:tcPr>
            <w:tcW w:w="1502" w:type="dxa"/>
          </w:tcPr>
          <w:p w:rsidR="00F3157D" w:rsidRDefault="00F3157D"/>
        </w:tc>
        <w:tc>
          <w:tcPr>
            <w:tcW w:w="1502" w:type="dxa"/>
          </w:tcPr>
          <w:p w:rsidR="00F3157D" w:rsidRDefault="00F3157D"/>
        </w:tc>
        <w:tc>
          <w:tcPr>
            <w:tcW w:w="1503" w:type="dxa"/>
          </w:tcPr>
          <w:p w:rsidR="00F3157D" w:rsidRDefault="00F3157D"/>
        </w:tc>
        <w:tc>
          <w:tcPr>
            <w:tcW w:w="875" w:type="dxa"/>
          </w:tcPr>
          <w:p w:rsidR="00F3157D" w:rsidRDefault="00F3157D"/>
        </w:tc>
        <w:tc>
          <w:tcPr>
            <w:tcW w:w="992" w:type="dxa"/>
          </w:tcPr>
          <w:p w:rsidR="00F3157D" w:rsidRDefault="00F3157D"/>
        </w:tc>
        <w:tc>
          <w:tcPr>
            <w:tcW w:w="2642" w:type="dxa"/>
          </w:tcPr>
          <w:p w:rsidR="00F3157D" w:rsidRDefault="00F3157D"/>
        </w:tc>
      </w:tr>
      <w:tr w:rsidR="00F3157D" w:rsidTr="00F3157D">
        <w:tc>
          <w:tcPr>
            <w:tcW w:w="1502" w:type="dxa"/>
          </w:tcPr>
          <w:p w:rsidR="00F3157D" w:rsidRDefault="00F3157D"/>
        </w:tc>
        <w:tc>
          <w:tcPr>
            <w:tcW w:w="1502" w:type="dxa"/>
          </w:tcPr>
          <w:p w:rsidR="00F3157D" w:rsidRDefault="00F3157D"/>
        </w:tc>
        <w:tc>
          <w:tcPr>
            <w:tcW w:w="1503" w:type="dxa"/>
          </w:tcPr>
          <w:p w:rsidR="00F3157D" w:rsidRDefault="00F3157D"/>
        </w:tc>
        <w:tc>
          <w:tcPr>
            <w:tcW w:w="875" w:type="dxa"/>
          </w:tcPr>
          <w:p w:rsidR="00F3157D" w:rsidRDefault="00F3157D"/>
        </w:tc>
        <w:tc>
          <w:tcPr>
            <w:tcW w:w="992" w:type="dxa"/>
          </w:tcPr>
          <w:p w:rsidR="00F3157D" w:rsidRDefault="00F3157D"/>
        </w:tc>
        <w:tc>
          <w:tcPr>
            <w:tcW w:w="2642" w:type="dxa"/>
          </w:tcPr>
          <w:p w:rsidR="00F3157D" w:rsidRDefault="00F3157D"/>
        </w:tc>
      </w:tr>
      <w:tr w:rsidR="00F3157D" w:rsidTr="00F3157D">
        <w:tc>
          <w:tcPr>
            <w:tcW w:w="1502" w:type="dxa"/>
          </w:tcPr>
          <w:p w:rsidR="00F3157D" w:rsidRDefault="00F3157D"/>
        </w:tc>
        <w:tc>
          <w:tcPr>
            <w:tcW w:w="1502" w:type="dxa"/>
          </w:tcPr>
          <w:p w:rsidR="00F3157D" w:rsidRDefault="00F3157D"/>
        </w:tc>
        <w:tc>
          <w:tcPr>
            <w:tcW w:w="1503" w:type="dxa"/>
          </w:tcPr>
          <w:p w:rsidR="00F3157D" w:rsidRDefault="00F3157D"/>
        </w:tc>
        <w:tc>
          <w:tcPr>
            <w:tcW w:w="875" w:type="dxa"/>
          </w:tcPr>
          <w:p w:rsidR="00F3157D" w:rsidRDefault="00F3157D"/>
        </w:tc>
        <w:tc>
          <w:tcPr>
            <w:tcW w:w="992" w:type="dxa"/>
          </w:tcPr>
          <w:p w:rsidR="00F3157D" w:rsidRDefault="00F3157D"/>
        </w:tc>
        <w:tc>
          <w:tcPr>
            <w:tcW w:w="2642" w:type="dxa"/>
          </w:tcPr>
          <w:p w:rsidR="00F3157D" w:rsidRDefault="00F3157D"/>
        </w:tc>
      </w:tr>
      <w:tr w:rsidR="00F3157D" w:rsidTr="00F3157D">
        <w:tc>
          <w:tcPr>
            <w:tcW w:w="1502" w:type="dxa"/>
          </w:tcPr>
          <w:p w:rsidR="00F3157D" w:rsidRDefault="00F3157D"/>
        </w:tc>
        <w:tc>
          <w:tcPr>
            <w:tcW w:w="1502" w:type="dxa"/>
          </w:tcPr>
          <w:p w:rsidR="00F3157D" w:rsidRDefault="00F3157D"/>
        </w:tc>
        <w:tc>
          <w:tcPr>
            <w:tcW w:w="1503" w:type="dxa"/>
          </w:tcPr>
          <w:p w:rsidR="00F3157D" w:rsidRDefault="00F3157D"/>
        </w:tc>
        <w:tc>
          <w:tcPr>
            <w:tcW w:w="875" w:type="dxa"/>
          </w:tcPr>
          <w:p w:rsidR="00F3157D" w:rsidRDefault="00F3157D"/>
        </w:tc>
        <w:tc>
          <w:tcPr>
            <w:tcW w:w="992" w:type="dxa"/>
          </w:tcPr>
          <w:p w:rsidR="00F3157D" w:rsidRDefault="00F3157D"/>
        </w:tc>
        <w:tc>
          <w:tcPr>
            <w:tcW w:w="2642" w:type="dxa"/>
          </w:tcPr>
          <w:p w:rsidR="00F3157D" w:rsidRDefault="00F3157D"/>
        </w:tc>
      </w:tr>
      <w:tr w:rsidR="00F3157D" w:rsidTr="00071D38">
        <w:tc>
          <w:tcPr>
            <w:tcW w:w="6374" w:type="dxa"/>
            <w:gridSpan w:val="5"/>
          </w:tcPr>
          <w:p w:rsidR="00F3157D" w:rsidRDefault="00F3157D">
            <w:r>
              <w:rPr>
                <w:rFonts w:hint="eastAsia"/>
              </w:rPr>
              <w:t>工事費</w:t>
            </w:r>
          </w:p>
        </w:tc>
        <w:tc>
          <w:tcPr>
            <w:tcW w:w="2642" w:type="dxa"/>
          </w:tcPr>
          <w:p w:rsidR="00F3157D" w:rsidRDefault="00F3157D"/>
        </w:tc>
      </w:tr>
      <w:tr w:rsidR="00F3157D" w:rsidTr="00F3157D">
        <w:trPr>
          <w:trHeight w:val="1034"/>
        </w:trPr>
        <w:tc>
          <w:tcPr>
            <w:tcW w:w="6374" w:type="dxa"/>
            <w:gridSpan w:val="5"/>
          </w:tcPr>
          <w:p w:rsidR="00F3157D" w:rsidRDefault="00F3157D">
            <w:r>
              <w:rPr>
                <w:rFonts w:hint="eastAsia"/>
              </w:rPr>
              <w:t>法定福利費</w:t>
            </w:r>
          </w:p>
          <w:p w:rsidR="00F3157D" w:rsidRDefault="00F3157D">
            <w:pPr>
              <w:rPr>
                <w:rFonts w:hint="eastAsia"/>
              </w:rPr>
            </w:pPr>
            <w:r>
              <w:rPr>
                <w:rFonts w:hint="eastAsia"/>
              </w:rPr>
              <w:t>工事価格のうち、現場労働者に関する健康保険、厚生年金保険及び雇用保険の法定の事業主負担</w:t>
            </w:r>
          </w:p>
        </w:tc>
        <w:tc>
          <w:tcPr>
            <w:tcW w:w="2642" w:type="dxa"/>
          </w:tcPr>
          <w:p w:rsidR="00F3157D" w:rsidRDefault="00F3157D"/>
          <w:p w:rsidR="00F3157D" w:rsidRDefault="00F3157D"/>
          <w:p w:rsidR="00F3157D" w:rsidRDefault="00F3157D">
            <w:pPr>
              <w:rPr>
                <w:rFonts w:hint="eastAsia"/>
              </w:rPr>
            </w:pPr>
          </w:p>
        </w:tc>
      </w:tr>
    </w:tbl>
    <w:p w:rsidR="00322420" w:rsidRPr="00F3157D" w:rsidRDefault="00322420"/>
    <w:sectPr w:rsidR="00322420" w:rsidRPr="00F3157D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7D"/>
    <w:rsid w:val="00322420"/>
    <w:rsid w:val="00F3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B7574"/>
  <w15:docId w15:val="{465CBFAD-A765-4906-83E6-3A176AD8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57D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rFonts w:asciiTheme="minorHAnsi" w:eastAsiaTheme="minorEastAsia" w:hAnsiTheme="minorHAnsi" w:cstheme="minorBidi"/>
      <w:b/>
      <w:bCs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  <w:rPr>
      <w:rFonts w:asciiTheme="minorHAnsi" w:eastAsiaTheme="minorEastAsia" w:hAnsiTheme="minorHAnsi" w:cstheme="minorBidi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  <w:rPr>
      <w:rFonts w:asciiTheme="minorHAnsi" w:eastAsiaTheme="minorEastAsia" w:hAnsiTheme="minorHAnsi" w:cstheme="minorBidi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rFonts w:asciiTheme="minorHAnsi" w:eastAsiaTheme="minorEastAsia" w:hAnsiTheme="minorHAnsi" w:cstheme="minorBidi"/>
      <w:i/>
      <w:iCs/>
      <w:color w:val="000000" w:themeColor="text1"/>
      <w:szCs w:val="22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Cs w:val="22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Date"/>
    <w:basedOn w:val="a"/>
    <w:next w:val="a"/>
    <w:link w:val="af2"/>
    <w:rsid w:val="00F3157D"/>
  </w:style>
  <w:style w:type="character" w:customStyle="1" w:styleId="af2">
    <w:name w:val="日付 (文字)"/>
    <w:basedOn w:val="a0"/>
    <w:link w:val="af1"/>
    <w:rsid w:val="00F3157D"/>
    <w:rPr>
      <w:rFonts w:ascii="Century" w:eastAsia="ＭＳ 明朝" w:hAnsi="Century" w:cs="Times New Roman"/>
      <w:szCs w:val="20"/>
    </w:rPr>
  </w:style>
  <w:style w:type="table" w:styleId="af3">
    <w:name w:val="Table Grid"/>
    <w:basedOn w:val="a1"/>
    <w:uiPriority w:val="59"/>
    <w:unhideWhenUsed/>
    <w:rsid w:val="00F31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2B2A8-8ED9-4EB9-8F45-5EB6903C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soumu13</dc:creator>
  <cp:keywords/>
  <dc:description/>
  <cp:lastModifiedBy>soumu13</cp:lastModifiedBy>
  <cp:revision>1</cp:revision>
  <dcterms:created xsi:type="dcterms:W3CDTF">2021-01-19T06:47:00Z</dcterms:created>
  <dcterms:modified xsi:type="dcterms:W3CDTF">2021-01-19T06:57:00Z</dcterms:modified>
</cp:coreProperties>
</file>